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46490" w14:textId="77777777" w:rsidR="00EB7423" w:rsidRDefault="00EB7423" w:rsidP="00401C94">
      <w:pPr>
        <w:pStyle w:val="Titre"/>
        <w:jc w:val="center"/>
        <w:rPr>
          <w:rFonts w:asciiTheme="minorHAnsi" w:hAnsiTheme="minorHAnsi" w:cstheme="minorHAnsi"/>
          <w:lang w:val="fr-FR"/>
        </w:rPr>
      </w:pPr>
      <w:bookmarkStart w:id="0" w:name="_Hlk137037539"/>
    </w:p>
    <w:p w14:paraId="1BBFB7AA" w14:textId="102A5966" w:rsidR="00954672" w:rsidRPr="00993071" w:rsidRDefault="00954672" w:rsidP="00401C94">
      <w:pPr>
        <w:pStyle w:val="Titre"/>
        <w:jc w:val="center"/>
        <w:rPr>
          <w:rFonts w:asciiTheme="minorHAnsi" w:hAnsiTheme="minorHAnsi" w:cstheme="minorHAnsi"/>
          <w:lang w:val="fr-FR"/>
        </w:rPr>
      </w:pPr>
      <w:r w:rsidRPr="00993071">
        <w:rPr>
          <w:rFonts w:asciiTheme="minorHAnsi" w:hAnsiTheme="minorHAnsi" w:cstheme="minorHAnsi"/>
          <w:lang w:val="fr-FR"/>
        </w:rPr>
        <w:t>Assises de la médecine romande</w:t>
      </w:r>
      <w:r w:rsidR="001D2F63" w:rsidRPr="00993071">
        <w:rPr>
          <w:rFonts w:asciiTheme="minorHAnsi" w:hAnsiTheme="minorHAnsi" w:cstheme="minorHAnsi"/>
          <w:lang w:val="fr-FR"/>
        </w:rPr>
        <w:t xml:space="preserve"> #7</w:t>
      </w:r>
      <w:r w:rsidR="00B30CCE" w:rsidRPr="00993071">
        <w:rPr>
          <w:rFonts w:asciiTheme="minorHAnsi" w:hAnsiTheme="minorHAnsi" w:cstheme="minorHAnsi"/>
          <w:lang w:val="fr-FR"/>
        </w:rPr>
        <w:br/>
      </w:r>
      <w:r w:rsidRPr="00993071">
        <w:rPr>
          <w:rFonts w:asciiTheme="minorHAnsi" w:hAnsiTheme="minorHAnsi" w:cstheme="minorHAnsi"/>
          <w:sz w:val="32"/>
          <w:szCs w:val="32"/>
          <w:lang w:val="fr-FR"/>
        </w:rPr>
        <w:t xml:space="preserve">Beaulieu </w:t>
      </w:r>
      <w:r w:rsidR="001D2F63" w:rsidRPr="00993071">
        <w:rPr>
          <w:rFonts w:asciiTheme="minorHAnsi" w:hAnsiTheme="minorHAnsi" w:cstheme="minorHAnsi"/>
          <w:sz w:val="32"/>
          <w:szCs w:val="32"/>
          <w:lang w:val="fr-FR"/>
        </w:rPr>
        <w:t>14</w:t>
      </w:r>
      <w:r w:rsidRPr="00993071">
        <w:rPr>
          <w:rFonts w:asciiTheme="minorHAnsi" w:hAnsiTheme="minorHAnsi" w:cstheme="minorHAnsi"/>
          <w:sz w:val="32"/>
          <w:szCs w:val="32"/>
          <w:lang w:val="fr-FR"/>
        </w:rPr>
        <w:t>.11.202</w:t>
      </w:r>
      <w:r w:rsidR="001D2F63" w:rsidRPr="00993071">
        <w:rPr>
          <w:rFonts w:asciiTheme="minorHAnsi" w:hAnsiTheme="minorHAnsi" w:cstheme="minorHAnsi"/>
          <w:sz w:val="32"/>
          <w:szCs w:val="32"/>
          <w:lang w:val="fr-FR"/>
        </w:rPr>
        <w:t>4</w:t>
      </w:r>
    </w:p>
    <w:p w14:paraId="02B522F1" w14:textId="77777777" w:rsidR="00B30CCE" w:rsidRPr="00993071" w:rsidRDefault="00B30CCE" w:rsidP="00B30CCE">
      <w:pPr>
        <w:pStyle w:val="Sansinterligne"/>
        <w:rPr>
          <w:rFonts w:cstheme="minorHAnsi"/>
          <w:b/>
          <w:bCs/>
          <w:sz w:val="28"/>
          <w:szCs w:val="28"/>
          <w:lang w:val="fr-FR"/>
        </w:rPr>
      </w:pPr>
    </w:p>
    <w:p w14:paraId="2492C7E8" w14:textId="77777777" w:rsidR="00401C94" w:rsidRPr="00993071" w:rsidRDefault="00401C94" w:rsidP="00B30CCE">
      <w:pPr>
        <w:pStyle w:val="Titre"/>
        <w:jc w:val="center"/>
        <w:rPr>
          <w:rFonts w:asciiTheme="minorHAnsi" w:hAnsiTheme="minorHAnsi" w:cstheme="minorHAnsi"/>
          <w:b/>
          <w:bCs/>
          <w:sz w:val="36"/>
          <w:szCs w:val="36"/>
          <w:lang w:val="fr-FR"/>
        </w:rPr>
      </w:pPr>
    </w:p>
    <w:p w14:paraId="6DFA739D" w14:textId="4EB583EC" w:rsidR="006D2015" w:rsidRPr="00993071" w:rsidRDefault="00B30CCE" w:rsidP="00401C94">
      <w:pPr>
        <w:pStyle w:val="Titre"/>
        <w:rPr>
          <w:rFonts w:asciiTheme="minorHAnsi" w:hAnsiTheme="minorHAnsi" w:cstheme="minorHAnsi"/>
          <w:b/>
          <w:bCs/>
          <w:sz w:val="36"/>
          <w:szCs w:val="36"/>
          <w:lang w:val="fr-FR"/>
        </w:rPr>
      </w:pPr>
      <w:r w:rsidRPr="00993071">
        <w:rPr>
          <w:rFonts w:asciiTheme="minorHAnsi" w:hAnsiTheme="minorHAnsi" w:cstheme="minorHAnsi"/>
          <w:b/>
          <w:bCs/>
          <w:sz w:val="36"/>
          <w:szCs w:val="36"/>
          <w:lang w:val="fr-FR"/>
        </w:rPr>
        <w:t>Colloque de m</w:t>
      </w:r>
      <w:r w:rsidR="00954672" w:rsidRPr="00993071">
        <w:rPr>
          <w:rFonts w:asciiTheme="minorHAnsi" w:hAnsiTheme="minorHAnsi" w:cstheme="minorHAnsi"/>
          <w:b/>
          <w:bCs/>
          <w:sz w:val="36"/>
          <w:szCs w:val="36"/>
          <w:lang w:val="fr-FR"/>
        </w:rPr>
        <w:t>édecine de premier recours</w:t>
      </w:r>
    </w:p>
    <w:p w14:paraId="66AB2409" w14:textId="469A2958" w:rsidR="00954672" w:rsidRPr="00993071" w:rsidRDefault="00954672" w:rsidP="00401C94">
      <w:pPr>
        <w:pStyle w:val="Sansinterligne"/>
        <w:rPr>
          <w:rFonts w:cstheme="minorHAnsi"/>
          <w:bCs/>
          <w:i/>
          <w:iCs/>
          <w:lang w:val="fr-FR"/>
        </w:rPr>
      </w:pPr>
      <w:r w:rsidRPr="00993071">
        <w:rPr>
          <w:rFonts w:cstheme="minorHAnsi"/>
          <w:bCs/>
          <w:i/>
          <w:iCs/>
          <w:lang w:val="fr-FR"/>
        </w:rPr>
        <w:t>Préprogramme 202</w:t>
      </w:r>
      <w:r w:rsidR="001D2F63" w:rsidRPr="00993071">
        <w:rPr>
          <w:rFonts w:cstheme="minorHAnsi"/>
          <w:bCs/>
          <w:i/>
          <w:iCs/>
          <w:lang w:val="fr-FR"/>
        </w:rPr>
        <w:t>4</w:t>
      </w:r>
    </w:p>
    <w:bookmarkEnd w:id="0"/>
    <w:p w14:paraId="6CA91D41" w14:textId="77777777" w:rsidR="006D2015" w:rsidRPr="00993071" w:rsidRDefault="006D2015" w:rsidP="00954672">
      <w:pPr>
        <w:pStyle w:val="Sansinterligne"/>
        <w:rPr>
          <w:rFonts w:cstheme="minorHAnsi"/>
          <w:bCs/>
          <w:u w:val="single"/>
          <w:lang w:val="fr-FR"/>
        </w:rPr>
      </w:pPr>
    </w:p>
    <w:p w14:paraId="259BDAD9" w14:textId="77777777" w:rsidR="00007538" w:rsidRPr="00993071" w:rsidRDefault="00007538" w:rsidP="00954672">
      <w:pPr>
        <w:pStyle w:val="Sansinterligne"/>
        <w:rPr>
          <w:rFonts w:cstheme="minorHAnsi"/>
          <w:b/>
          <w:bCs/>
          <w:u w:val="single"/>
          <w:lang w:val="fr-FR"/>
        </w:rPr>
      </w:pPr>
    </w:p>
    <w:p w14:paraId="7716ADAD" w14:textId="61EB2D62" w:rsidR="00007538" w:rsidRPr="00993071" w:rsidRDefault="00007538" w:rsidP="001D2F63">
      <w:pPr>
        <w:rPr>
          <w:rFonts w:cstheme="minorHAnsi"/>
        </w:rPr>
      </w:pPr>
      <w:r w:rsidRPr="00993071">
        <w:rPr>
          <w:rFonts w:cstheme="minorHAnsi"/>
          <w:b/>
          <w:bCs/>
        </w:rPr>
        <w:t>8h</w:t>
      </w:r>
      <w:r w:rsidR="001D2F63" w:rsidRPr="00993071">
        <w:rPr>
          <w:rFonts w:cstheme="minorHAnsi"/>
          <w:b/>
          <w:bCs/>
        </w:rPr>
        <w:t>4</w:t>
      </w:r>
      <w:r w:rsidRPr="00993071">
        <w:rPr>
          <w:rFonts w:cstheme="minorHAnsi"/>
          <w:b/>
          <w:bCs/>
        </w:rPr>
        <w:t>0</w:t>
      </w:r>
      <w:r w:rsidR="001D2F63" w:rsidRPr="00993071">
        <w:rPr>
          <w:rFonts w:cstheme="minorHAnsi"/>
          <w:b/>
          <w:bCs/>
        </w:rPr>
        <w:t xml:space="preserve"> – 8h50</w:t>
      </w:r>
      <w:r w:rsidR="00533C75">
        <w:rPr>
          <w:rFonts w:cstheme="minorHAnsi"/>
          <w:b/>
          <w:bCs/>
        </w:rPr>
        <w:t xml:space="preserve"> </w:t>
      </w:r>
      <w:r w:rsidR="00533C75" w:rsidRPr="00533C75">
        <w:rPr>
          <w:rFonts w:cstheme="minorHAnsi"/>
        </w:rPr>
        <w:t>(10’)</w:t>
      </w:r>
      <w:r w:rsidR="001D2F63" w:rsidRPr="00993071">
        <w:rPr>
          <w:rFonts w:cstheme="minorHAnsi"/>
        </w:rPr>
        <w:br/>
      </w:r>
      <w:r w:rsidRPr="00993071">
        <w:rPr>
          <w:rFonts w:cstheme="minorHAnsi"/>
        </w:rPr>
        <w:t>Introduction</w:t>
      </w:r>
      <w:r w:rsidR="001D2F63" w:rsidRPr="00993071">
        <w:rPr>
          <w:rFonts w:cstheme="minorHAnsi"/>
        </w:rPr>
        <w:br/>
      </w:r>
      <w:r w:rsidR="001D2F63" w:rsidRPr="00993071">
        <w:rPr>
          <w:rFonts w:cstheme="minorHAnsi"/>
          <w:i/>
          <w:iCs/>
          <w:color w:val="A6A6A6" w:themeColor="background1" w:themeShade="A6"/>
        </w:rPr>
        <w:t>À venir</w:t>
      </w:r>
    </w:p>
    <w:p w14:paraId="4BE7A301" w14:textId="77777777" w:rsidR="00993071" w:rsidRPr="00993071" w:rsidRDefault="00993071" w:rsidP="001D2F63">
      <w:pPr>
        <w:rPr>
          <w:rFonts w:cstheme="minorHAnsi"/>
          <w:b/>
          <w:bCs/>
        </w:rPr>
      </w:pPr>
    </w:p>
    <w:p w14:paraId="5F51F2C4" w14:textId="47862FC7" w:rsidR="00007538" w:rsidRPr="00993071" w:rsidRDefault="001D2F63" w:rsidP="001D2F63">
      <w:pPr>
        <w:rPr>
          <w:rFonts w:cstheme="minorHAnsi"/>
        </w:rPr>
      </w:pPr>
      <w:r w:rsidRPr="00993071">
        <w:rPr>
          <w:rFonts w:cstheme="minorHAnsi"/>
          <w:b/>
          <w:bCs/>
        </w:rPr>
        <w:t>8h50 – 9h10</w:t>
      </w:r>
      <w:r w:rsidR="00533C75">
        <w:rPr>
          <w:rFonts w:cstheme="minorHAnsi"/>
          <w:b/>
          <w:bCs/>
        </w:rPr>
        <w:t xml:space="preserve"> </w:t>
      </w:r>
      <w:r w:rsidR="00533C75" w:rsidRPr="00533C75">
        <w:rPr>
          <w:rFonts w:cstheme="minorHAnsi"/>
        </w:rPr>
        <w:t>(</w:t>
      </w:r>
      <w:r w:rsidR="00533C75">
        <w:rPr>
          <w:rFonts w:cstheme="minorHAnsi"/>
        </w:rPr>
        <w:t>2</w:t>
      </w:r>
      <w:r w:rsidR="00533C75" w:rsidRPr="00533C75">
        <w:rPr>
          <w:rFonts w:cstheme="minorHAnsi"/>
        </w:rPr>
        <w:t>0’)</w:t>
      </w:r>
      <w:r w:rsidRPr="00993071">
        <w:rPr>
          <w:rFonts w:cstheme="minorHAnsi"/>
        </w:rPr>
        <w:br/>
        <w:t>Update en oncologie: poumon et mélanome</w:t>
      </w:r>
      <w:r w:rsidRPr="00993071">
        <w:rPr>
          <w:rFonts w:cstheme="minorHAnsi"/>
        </w:rPr>
        <w:br/>
      </w:r>
      <w:r w:rsidRPr="00757B2B">
        <w:rPr>
          <w:rFonts w:cstheme="minorHAnsi"/>
          <w:i/>
          <w:iCs/>
          <w:color w:val="00B050"/>
        </w:rPr>
        <w:t>Olivier Michielin</w:t>
      </w:r>
    </w:p>
    <w:p w14:paraId="71BAF2DD" w14:textId="6772B06E" w:rsidR="00EA6B93" w:rsidRPr="00993071" w:rsidRDefault="00007538" w:rsidP="001D2F63">
      <w:pPr>
        <w:rPr>
          <w:rFonts w:cstheme="minorHAnsi"/>
        </w:rPr>
      </w:pPr>
      <w:r w:rsidRPr="00993071">
        <w:rPr>
          <w:rFonts w:cstheme="minorHAnsi"/>
          <w:b/>
          <w:bCs/>
        </w:rPr>
        <w:t>9h</w:t>
      </w:r>
      <w:r w:rsidR="001D2F63" w:rsidRPr="00993071">
        <w:rPr>
          <w:rFonts w:cstheme="minorHAnsi"/>
          <w:b/>
          <w:bCs/>
        </w:rPr>
        <w:t>1</w:t>
      </w:r>
      <w:r w:rsidR="00EA6B93" w:rsidRPr="00993071">
        <w:rPr>
          <w:rFonts w:cstheme="minorHAnsi"/>
          <w:b/>
          <w:bCs/>
        </w:rPr>
        <w:t>0</w:t>
      </w:r>
      <w:r w:rsidR="001D2F63" w:rsidRPr="00993071">
        <w:rPr>
          <w:rFonts w:cstheme="minorHAnsi"/>
          <w:b/>
          <w:bCs/>
        </w:rPr>
        <w:t xml:space="preserve"> – 9h30</w:t>
      </w:r>
      <w:r w:rsidR="00533C75">
        <w:rPr>
          <w:rFonts w:cstheme="minorHAnsi"/>
          <w:b/>
          <w:bCs/>
        </w:rPr>
        <w:t xml:space="preserve"> </w:t>
      </w:r>
      <w:r w:rsidR="00533C75" w:rsidRPr="00533C75">
        <w:rPr>
          <w:rFonts w:cstheme="minorHAnsi"/>
        </w:rPr>
        <w:t>(</w:t>
      </w:r>
      <w:r w:rsidR="00533C75">
        <w:rPr>
          <w:rFonts w:cstheme="minorHAnsi"/>
        </w:rPr>
        <w:t>2</w:t>
      </w:r>
      <w:r w:rsidR="00533C75" w:rsidRPr="00533C75">
        <w:rPr>
          <w:rFonts w:cstheme="minorHAnsi"/>
        </w:rPr>
        <w:t>0’)</w:t>
      </w:r>
      <w:r w:rsidR="001D2F63" w:rsidRPr="00993071">
        <w:rPr>
          <w:rFonts w:cstheme="minorHAnsi"/>
        </w:rPr>
        <w:br/>
        <w:t>CAR-T cell en immunologie: de la recherche à la clinique</w:t>
      </w:r>
      <w:r w:rsidR="001D2F63" w:rsidRPr="00993071">
        <w:rPr>
          <w:rFonts w:cstheme="minorHAnsi"/>
        </w:rPr>
        <w:br/>
      </w:r>
      <w:r w:rsidR="001D2F63" w:rsidRPr="004C52DF">
        <w:rPr>
          <w:rFonts w:cstheme="minorHAnsi"/>
          <w:i/>
          <w:iCs/>
          <w:color w:val="00B050"/>
        </w:rPr>
        <w:t>Yannick Müller</w:t>
      </w:r>
    </w:p>
    <w:p w14:paraId="7C1D2BF2" w14:textId="35E74AD2" w:rsidR="001D2F63" w:rsidRPr="00993071" w:rsidRDefault="001D2F63" w:rsidP="001D2F63">
      <w:pPr>
        <w:rPr>
          <w:rFonts w:cstheme="minorHAnsi"/>
        </w:rPr>
      </w:pPr>
      <w:r w:rsidRPr="00993071">
        <w:rPr>
          <w:rFonts w:cstheme="minorHAnsi"/>
          <w:b/>
          <w:bCs/>
        </w:rPr>
        <w:t>9h30 – 9h50</w:t>
      </w:r>
      <w:r w:rsidR="00533C75">
        <w:rPr>
          <w:rFonts w:cstheme="minorHAnsi"/>
          <w:b/>
          <w:bCs/>
        </w:rPr>
        <w:t xml:space="preserve"> </w:t>
      </w:r>
      <w:r w:rsidR="00533C75" w:rsidRPr="00533C75">
        <w:rPr>
          <w:rFonts w:cstheme="minorHAnsi"/>
        </w:rPr>
        <w:t>(</w:t>
      </w:r>
      <w:r w:rsidR="00533C75">
        <w:rPr>
          <w:rFonts w:cstheme="minorHAnsi"/>
        </w:rPr>
        <w:t>2</w:t>
      </w:r>
      <w:r w:rsidR="00533C75" w:rsidRPr="00533C75">
        <w:rPr>
          <w:rFonts w:cstheme="minorHAnsi"/>
        </w:rPr>
        <w:t>0’)</w:t>
      </w:r>
      <w:r w:rsidRPr="00993071">
        <w:rPr>
          <w:rFonts w:cstheme="minorHAnsi"/>
        </w:rPr>
        <w:br/>
        <w:t>QUVIVIC: que penser de ce nouveau somnifère ?</w:t>
      </w:r>
      <w:r w:rsidRPr="00993071">
        <w:rPr>
          <w:rFonts w:cstheme="minorHAnsi"/>
        </w:rPr>
        <w:br/>
      </w:r>
      <w:r w:rsidRPr="0084060D">
        <w:rPr>
          <w:rFonts w:cstheme="minorHAnsi"/>
          <w:i/>
          <w:iCs/>
          <w:color w:val="00B050"/>
        </w:rPr>
        <w:t>José Haba-Rubio</w:t>
      </w:r>
    </w:p>
    <w:p w14:paraId="7D6A6EC4" w14:textId="1760D482" w:rsidR="00EA6B93" w:rsidRPr="00993071" w:rsidRDefault="001D2F63" w:rsidP="001D2F63">
      <w:pPr>
        <w:rPr>
          <w:rFonts w:cstheme="minorHAnsi"/>
        </w:rPr>
      </w:pPr>
      <w:r w:rsidRPr="00993071">
        <w:rPr>
          <w:rFonts w:cstheme="minorHAnsi"/>
          <w:b/>
          <w:bCs/>
        </w:rPr>
        <w:t>9h50 – 10h10</w:t>
      </w:r>
      <w:r w:rsidR="00533C75">
        <w:rPr>
          <w:rFonts w:cstheme="minorHAnsi"/>
          <w:b/>
          <w:bCs/>
        </w:rPr>
        <w:t xml:space="preserve"> </w:t>
      </w:r>
      <w:r w:rsidR="00533C75" w:rsidRPr="00533C75">
        <w:rPr>
          <w:rFonts w:cstheme="minorHAnsi"/>
        </w:rPr>
        <w:t>(</w:t>
      </w:r>
      <w:r w:rsidR="00533C75">
        <w:rPr>
          <w:rFonts w:cstheme="minorHAnsi"/>
        </w:rPr>
        <w:t>2</w:t>
      </w:r>
      <w:r w:rsidR="00533C75" w:rsidRPr="00533C75">
        <w:rPr>
          <w:rFonts w:cstheme="minorHAnsi"/>
        </w:rPr>
        <w:t>0’)</w:t>
      </w:r>
      <w:r w:rsidRPr="00993071">
        <w:rPr>
          <w:rFonts w:cstheme="minorHAnsi"/>
        </w:rPr>
        <w:br/>
        <w:t>GLP-1: maintenance de la perte de poids à long terme</w:t>
      </w:r>
      <w:r w:rsidRPr="00993071">
        <w:rPr>
          <w:rFonts w:cstheme="minorHAnsi"/>
        </w:rPr>
        <w:br/>
      </w:r>
      <w:r w:rsidRPr="00993071">
        <w:rPr>
          <w:rFonts w:cstheme="minorHAnsi"/>
          <w:i/>
          <w:iCs/>
          <w:color w:val="A6A6A6" w:themeColor="background1" w:themeShade="A6"/>
        </w:rPr>
        <w:t>L</w:t>
      </w:r>
      <w:r w:rsidR="00FE1E9C">
        <w:rPr>
          <w:rFonts w:cstheme="minorHAnsi"/>
          <w:i/>
          <w:iCs/>
          <w:color w:val="A6A6A6" w:themeColor="background1" w:themeShade="A6"/>
        </w:rPr>
        <w:t>ucie</w:t>
      </w:r>
      <w:r w:rsidRPr="00993071">
        <w:rPr>
          <w:rFonts w:cstheme="minorHAnsi"/>
          <w:i/>
          <w:iCs/>
          <w:color w:val="A6A6A6" w:themeColor="background1" w:themeShade="A6"/>
        </w:rPr>
        <w:t xml:space="preserve"> Favre</w:t>
      </w:r>
    </w:p>
    <w:p w14:paraId="1C88E179" w14:textId="58536A81" w:rsidR="006D2015" w:rsidRPr="00993071" w:rsidRDefault="001D2F63" w:rsidP="001D2F63">
      <w:pPr>
        <w:rPr>
          <w:rFonts w:cstheme="minorHAnsi"/>
        </w:rPr>
      </w:pPr>
      <w:r w:rsidRPr="00993071">
        <w:rPr>
          <w:rFonts w:cstheme="minorHAnsi"/>
          <w:b/>
          <w:bCs/>
        </w:rPr>
        <w:t>10h10 – 10h30</w:t>
      </w:r>
      <w:r w:rsidR="00533C75">
        <w:rPr>
          <w:rFonts w:cstheme="minorHAnsi"/>
          <w:b/>
          <w:bCs/>
        </w:rPr>
        <w:t xml:space="preserve"> </w:t>
      </w:r>
      <w:r w:rsidR="00533C75" w:rsidRPr="00533C75">
        <w:rPr>
          <w:rFonts w:cstheme="minorHAnsi"/>
        </w:rPr>
        <w:t>(</w:t>
      </w:r>
      <w:r w:rsidR="00533C75">
        <w:rPr>
          <w:rFonts w:cstheme="minorHAnsi"/>
        </w:rPr>
        <w:t>2</w:t>
      </w:r>
      <w:r w:rsidR="00533C75" w:rsidRPr="00533C75">
        <w:rPr>
          <w:rFonts w:cstheme="minorHAnsi"/>
        </w:rPr>
        <w:t>0’)</w:t>
      </w:r>
      <w:r w:rsidRPr="00993071">
        <w:rPr>
          <w:rFonts w:cstheme="minorHAnsi"/>
        </w:rPr>
        <w:br/>
        <w:t>Alzheimer: nouveaux médicaments et rôle du médecin installé</w:t>
      </w:r>
      <w:r w:rsidRPr="00993071">
        <w:rPr>
          <w:rFonts w:cstheme="minorHAnsi"/>
        </w:rPr>
        <w:br/>
      </w:r>
      <w:r w:rsidRPr="004F2FB3">
        <w:rPr>
          <w:rFonts w:cstheme="minorHAnsi"/>
          <w:i/>
          <w:iCs/>
          <w:color w:val="00B050"/>
        </w:rPr>
        <w:t>Gilles Allali</w:t>
      </w:r>
    </w:p>
    <w:p w14:paraId="1BC8A8DA" w14:textId="77777777" w:rsidR="00993071" w:rsidRPr="00993071" w:rsidRDefault="00993071" w:rsidP="001D2F63">
      <w:pPr>
        <w:rPr>
          <w:rFonts w:cstheme="minorHAnsi"/>
          <w:b/>
          <w:bCs/>
          <w:sz w:val="24"/>
          <w:szCs w:val="24"/>
        </w:rPr>
      </w:pPr>
    </w:p>
    <w:p w14:paraId="7244E4AC" w14:textId="2E0EB39D" w:rsidR="001D2F63" w:rsidRPr="00993071" w:rsidRDefault="001D2F63" w:rsidP="001D2F63">
      <w:pPr>
        <w:rPr>
          <w:rFonts w:cstheme="minorHAnsi"/>
          <w:b/>
          <w:bCs/>
          <w:sz w:val="24"/>
          <w:szCs w:val="24"/>
        </w:rPr>
      </w:pPr>
      <w:r w:rsidRPr="00993071">
        <w:rPr>
          <w:rFonts w:cstheme="minorHAnsi"/>
          <w:b/>
          <w:bCs/>
          <w:sz w:val="24"/>
          <w:szCs w:val="24"/>
        </w:rPr>
        <w:t>10h30 – 11h &gt; PAUSE MATINÉE</w:t>
      </w:r>
      <w:r w:rsidR="00533C75">
        <w:rPr>
          <w:rFonts w:cstheme="minorHAnsi"/>
          <w:b/>
          <w:bCs/>
          <w:sz w:val="24"/>
          <w:szCs w:val="24"/>
        </w:rPr>
        <w:t xml:space="preserve"> </w:t>
      </w:r>
      <w:r w:rsidR="00533C75">
        <w:rPr>
          <w:rFonts w:cstheme="minorHAnsi"/>
          <w:b/>
          <w:bCs/>
        </w:rPr>
        <w:t xml:space="preserve"> </w:t>
      </w:r>
      <w:r w:rsidR="00533C75" w:rsidRPr="00533C75">
        <w:rPr>
          <w:rFonts w:cstheme="minorHAnsi"/>
        </w:rPr>
        <w:t>(</w:t>
      </w:r>
      <w:r w:rsidR="00533C75">
        <w:rPr>
          <w:rFonts w:cstheme="minorHAnsi"/>
        </w:rPr>
        <w:t>3</w:t>
      </w:r>
      <w:r w:rsidR="00533C75" w:rsidRPr="00533C75">
        <w:rPr>
          <w:rFonts w:cstheme="minorHAnsi"/>
        </w:rPr>
        <w:t>0’)</w:t>
      </w:r>
    </w:p>
    <w:p w14:paraId="07EF4F32" w14:textId="77777777" w:rsidR="00993071" w:rsidRPr="00993071" w:rsidRDefault="00993071" w:rsidP="001D2F63">
      <w:pPr>
        <w:rPr>
          <w:rFonts w:cstheme="minorHAnsi"/>
          <w:b/>
          <w:bCs/>
        </w:rPr>
      </w:pPr>
    </w:p>
    <w:p w14:paraId="68403860" w14:textId="3292A5A1" w:rsidR="001D2F63" w:rsidRPr="00993071" w:rsidRDefault="001D2F63" w:rsidP="001D2F63">
      <w:pPr>
        <w:rPr>
          <w:rFonts w:cstheme="minorHAnsi"/>
        </w:rPr>
      </w:pPr>
      <w:r w:rsidRPr="00993071">
        <w:rPr>
          <w:rFonts w:cstheme="minorHAnsi"/>
          <w:b/>
          <w:bCs/>
        </w:rPr>
        <w:t>11h – 11h</w:t>
      </w:r>
      <w:r w:rsidR="00533C75">
        <w:rPr>
          <w:rFonts w:cstheme="minorHAnsi"/>
          <w:b/>
          <w:bCs/>
        </w:rPr>
        <w:t>2</w:t>
      </w:r>
      <w:r w:rsidRPr="00993071">
        <w:rPr>
          <w:rFonts w:cstheme="minorHAnsi"/>
          <w:b/>
          <w:bCs/>
        </w:rPr>
        <w:t>0</w:t>
      </w:r>
      <w:r w:rsidR="00533C75">
        <w:rPr>
          <w:rFonts w:cstheme="minorHAnsi"/>
          <w:b/>
          <w:bCs/>
        </w:rPr>
        <w:t xml:space="preserve"> </w:t>
      </w:r>
      <w:r w:rsidR="00533C75" w:rsidRPr="00533C75">
        <w:rPr>
          <w:rFonts w:cstheme="minorHAnsi"/>
        </w:rPr>
        <w:t>(</w:t>
      </w:r>
      <w:r w:rsidR="00533C75">
        <w:rPr>
          <w:rFonts w:cstheme="minorHAnsi"/>
        </w:rPr>
        <w:t>2</w:t>
      </w:r>
      <w:r w:rsidR="00533C75" w:rsidRPr="00533C75">
        <w:rPr>
          <w:rFonts w:cstheme="minorHAnsi"/>
        </w:rPr>
        <w:t>0’)</w:t>
      </w:r>
      <w:r w:rsidRPr="00993071">
        <w:rPr>
          <w:rFonts w:cstheme="minorHAnsi"/>
        </w:rPr>
        <w:br/>
        <w:t>Dermatologie au cabinet: cas pratiques de tâches cutanées</w:t>
      </w:r>
      <w:r w:rsidRPr="00993071">
        <w:rPr>
          <w:rFonts w:cstheme="minorHAnsi"/>
        </w:rPr>
        <w:br/>
      </w:r>
      <w:r w:rsidRPr="00656A9A">
        <w:rPr>
          <w:rFonts w:cstheme="minorHAnsi"/>
          <w:i/>
          <w:iCs/>
          <w:color w:val="00B050"/>
        </w:rPr>
        <w:t>Dr Raphaël André</w:t>
      </w:r>
    </w:p>
    <w:p w14:paraId="339FA2B6" w14:textId="3EE8CE68" w:rsidR="001D2F63" w:rsidRPr="00993071" w:rsidRDefault="001D2F63" w:rsidP="001D2F63">
      <w:pPr>
        <w:rPr>
          <w:rFonts w:cstheme="minorHAnsi"/>
        </w:rPr>
      </w:pPr>
      <w:r w:rsidRPr="00993071">
        <w:rPr>
          <w:rFonts w:cstheme="minorHAnsi"/>
          <w:b/>
          <w:bCs/>
        </w:rPr>
        <w:t>11h20 – 11h40</w:t>
      </w:r>
      <w:r w:rsidR="00533C75">
        <w:rPr>
          <w:rFonts w:cstheme="minorHAnsi"/>
          <w:b/>
          <w:bCs/>
        </w:rPr>
        <w:t xml:space="preserve"> </w:t>
      </w:r>
      <w:r w:rsidR="00533C75" w:rsidRPr="00533C75">
        <w:rPr>
          <w:rFonts w:cstheme="minorHAnsi"/>
        </w:rPr>
        <w:t>(</w:t>
      </w:r>
      <w:r w:rsidR="00533C75">
        <w:rPr>
          <w:rFonts w:cstheme="minorHAnsi"/>
        </w:rPr>
        <w:t>2</w:t>
      </w:r>
      <w:r w:rsidR="00533C75" w:rsidRPr="00533C75">
        <w:rPr>
          <w:rFonts w:cstheme="minorHAnsi"/>
        </w:rPr>
        <w:t>0’)</w:t>
      </w:r>
      <w:r w:rsidRPr="00993071">
        <w:rPr>
          <w:rFonts w:cstheme="minorHAnsi"/>
        </w:rPr>
        <w:br/>
        <w:t>Quels dépistages sont nécessaires en dermatologie ?</w:t>
      </w:r>
      <w:r w:rsidRPr="00993071">
        <w:rPr>
          <w:rFonts w:cstheme="minorHAnsi"/>
        </w:rPr>
        <w:br/>
      </w:r>
      <w:r w:rsidRPr="00993071">
        <w:rPr>
          <w:rFonts w:cstheme="minorHAnsi"/>
          <w:i/>
          <w:iCs/>
          <w:color w:val="A6A6A6" w:themeColor="background1" w:themeShade="A6"/>
        </w:rPr>
        <w:t>Caroline Farny</w:t>
      </w:r>
    </w:p>
    <w:p w14:paraId="5D6A3E7A" w14:textId="0443391C" w:rsidR="001D2F63" w:rsidRPr="00993071" w:rsidRDefault="001D2F63" w:rsidP="001D2F63">
      <w:pPr>
        <w:rPr>
          <w:rFonts w:cstheme="minorHAnsi"/>
        </w:rPr>
      </w:pPr>
      <w:r w:rsidRPr="00993071">
        <w:rPr>
          <w:rFonts w:cstheme="minorHAnsi"/>
          <w:b/>
          <w:bCs/>
        </w:rPr>
        <w:t>11h40 – 12h</w:t>
      </w:r>
      <w:r w:rsidR="00533C75">
        <w:rPr>
          <w:rFonts w:cstheme="minorHAnsi"/>
          <w:b/>
          <w:bCs/>
        </w:rPr>
        <w:t xml:space="preserve"> </w:t>
      </w:r>
      <w:r w:rsidR="00533C75" w:rsidRPr="00533C75">
        <w:rPr>
          <w:rFonts w:cstheme="minorHAnsi"/>
        </w:rPr>
        <w:t>(</w:t>
      </w:r>
      <w:r w:rsidR="00533C75">
        <w:rPr>
          <w:rFonts w:cstheme="minorHAnsi"/>
        </w:rPr>
        <w:t>2</w:t>
      </w:r>
      <w:r w:rsidR="00533C75" w:rsidRPr="00533C75">
        <w:rPr>
          <w:rFonts w:cstheme="minorHAnsi"/>
        </w:rPr>
        <w:t>0’)</w:t>
      </w:r>
      <w:r w:rsidRPr="00993071">
        <w:rPr>
          <w:rFonts w:cstheme="minorHAnsi"/>
        </w:rPr>
        <w:br/>
        <w:t>Prévention: que dire à ses patients ? Quels effets du changement climatiques?</w:t>
      </w:r>
      <w:r w:rsidRPr="00993071">
        <w:rPr>
          <w:rFonts w:cstheme="minorHAnsi"/>
        </w:rPr>
        <w:br/>
      </w:r>
      <w:r w:rsidRPr="00656A9A">
        <w:rPr>
          <w:rFonts w:cstheme="minorHAnsi"/>
          <w:i/>
          <w:iCs/>
          <w:strike/>
          <w:color w:val="A6A6A6" w:themeColor="background1" w:themeShade="A6"/>
        </w:rPr>
        <w:t>Rastine Merat</w:t>
      </w:r>
    </w:p>
    <w:p w14:paraId="42014492" w14:textId="77777777" w:rsidR="00993071" w:rsidRPr="00993071" w:rsidRDefault="00993071" w:rsidP="001D2F63">
      <w:pPr>
        <w:rPr>
          <w:rFonts w:cstheme="minorHAnsi"/>
          <w:b/>
          <w:bCs/>
          <w:sz w:val="24"/>
          <w:szCs w:val="24"/>
        </w:rPr>
      </w:pPr>
    </w:p>
    <w:p w14:paraId="6E2A2F8A" w14:textId="294E7593" w:rsidR="00954672" w:rsidRPr="00993071" w:rsidRDefault="006D2015" w:rsidP="001D2F63">
      <w:pPr>
        <w:rPr>
          <w:rFonts w:cstheme="minorHAnsi"/>
          <w:b/>
          <w:bCs/>
          <w:sz w:val="24"/>
          <w:szCs w:val="24"/>
        </w:rPr>
      </w:pPr>
      <w:r w:rsidRPr="00993071">
        <w:rPr>
          <w:rFonts w:cstheme="minorHAnsi"/>
          <w:b/>
          <w:bCs/>
          <w:sz w:val="24"/>
          <w:szCs w:val="24"/>
        </w:rPr>
        <w:t xml:space="preserve">12h-13h </w:t>
      </w:r>
      <w:r w:rsidR="001D2F63" w:rsidRPr="00993071">
        <w:rPr>
          <w:rFonts w:cstheme="minorHAnsi"/>
          <w:b/>
          <w:bCs/>
          <w:sz w:val="24"/>
          <w:szCs w:val="24"/>
        </w:rPr>
        <w:t>&gt;</w:t>
      </w:r>
      <w:r w:rsidRPr="00993071">
        <w:rPr>
          <w:rFonts w:cstheme="minorHAnsi"/>
          <w:b/>
          <w:bCs/>
          <w:sz w:val="24"/>
          <w:szCs w:val="24"/>
        </w:rPr>
        <w:t xml:space="preserve"> </w:t>
      </w:r>
      <w:r w:rsidR="001D2F63" w:rsidRPr="00993071">
        <w:rPr>
          <w:rFonts w:cstheme="minorHAnsi"/>
          <w:b/>
          <w:bCs/>
          <w:sz w:val="24"/>
          <w:szCs w:val="24"/>
        </w:rPr>
        <w:t>PAUSE DÉJEUNER</w:t>
      </w:r>
    </w:p>
    <w:p w14:paraId="14BAE7F5" w14:textId="77777777" w:rsidR="001D2F63" w:rsidRPr="00993071" w:rsidRDefault="001D2F63" w:rsidP="001D2F63">
      <w:pPr>
        <w:rPr>
          <w:rFonts w:cstheme="minorHAnsi"/>
        </w:rPr>
      </w:pPr>
    </w:p>
    <w:p w14:paraId="6F807130" w14:textId="400BD701" w:rsidR="001D2F63" w:rsidRPr="000217F9" w:rsidRDefault="00993071" w:rsidP="001D2F63">
      <w:pPr>
        <w:rPr>
          <w:rFonts w:cstheme="minorHAnsi"/>
          <w:color w:val="00B050"/>
        </w:rPr>
      </w:pPr>
      <w:r w:rsidRPr="00993071">
        <w:rPr>
          <w:rFonts w:cstheme="minorHAnsi"/>
          <w:b/>
          <w:bCs/>
        </w:rPr>
        <w:t>13h – 13h20</w:t>
      </w:r>
      <w:r w:rsidR="00533C75">
        <w:rPr>
          <w:rFonts w:cstheme="minorHAnsi"/>
          <w:b/>
          <w:bCs/>
        </w:rPr>
        <w:t xml:space="preserve"> </w:t>
      </w:r>
      <w:r w:rsidR="00533C75" w:rsidRPr="00533C75">
        <w:rPr>
          <w:rFonts w:cstheme="minorHAnsi"/>
        </w:rPr>
        <w:t>(</w:t>
      </w:r>
      <w:r w:rsidR="00533C75">
        <w:rPr>
          <w:rFonts w:cstheme="minorHAnsi"/>
        </w:rPr>
        <w:t>2</w:t>
      </w:r>
      <w:r w:rsidR="00533C75" w:rsidRPr="00533C75">
        <w:rPr>
          <w:rFonts w:cstheme="minorHAnsi"/>
        </w:rPr>
        <w:t>0’)</w:t>
      </w:r>
      <w:r w:rsidRPr="00993071">
        <w:rPr>
          <w:rFonts w:cstheme="minorHAnsi"/>
        </w:rPr>
        <w:br/>
      </w:r>
      <w:r w:rsidR="00990F01">
        <w:rPr>
          <w:rFonts w:cstheme="minorHAnsi"/>
        </w:rPr>
        <w:t xml:space="preserve">[Introduction] </w:t>
      </w:r>
      <w:r w:rsidR="00AE0A65">
        <w:rPr>
          <w:rFonts w:cstheme="minorHAnsi"/>
        </w:rPr>
        <w:t>Lu pour vous…</w:t>
      </w:r>
      <w:r w:rsidRPr="00993071">
        <w:rPr>
          <w:rFonts w:cstheme="minorHAnsi"/>
        </w:rPr>
        <w:br/>
      </w:r>
      <w:r w:rsidR="001D2F63" w:rsidRPr="000217F9">
        <w:rPr>
          <w:rFonts w:cstheme="minorHAnsi"/>
          <w:i/>
          <w:iCs/>
          <w:color w:val="00B050"/>
        </w:rPr>
        <w:t>Anne-Françoise Allaz et Véronique Regamey</w:t>
      </w:r>
    </w:p>
    <w:p w14:paraId="2539FB30" w14:textId="617C7DCD" w:rsidR="001D2F63" w:rsidRPr="00993071" w:rsidRDefault="00993071" w:rsidP="001D2F63">
      <w:pPr>
        <w:rPr>
          <w:rFonts w:cstheme="minorHAnsi"/>
        </w:rPr>
      </w:pPr>
      <w:r w:rsidRPr="00993071">
        <w:rPr>
          <w:rFonts w:cstheme="minorHAnsi"/>
          <w:b/>
          <w:bCs/>
        </w:rPr>
        <w:t>13h20 – 13h50</w:t>
      </w:r>
      <w:r w:rsidR="00533C75">
        <w:rPr>
          <w:rFonts w:cstheme="minorHAnsi"/>
          <w:b/>
          <w:bCs/>
        </w:rPr>
        <w:t xml:space="preserve"> </w:t>
      </w:r>
      <w:r w:rsidR="00533C75" w:rsidRPr="00533C75">
        <w:rPr>
          <w:rFonts w:cstheme="minorHAnsi"/>
        </w:rPr>
        <w:t>(</w:t>
      </w:r>
      <w:r w:rsidR="00533C75">
        <w:rPr>
          <w:rFonts w:cstheme="minorHAnsi"/>
        </w:rPr>
        <w:t>3</w:t>
      </w:r>
      <w:r w:rsidR="00533C75" w:rsidRPr="00533C75">
        <w:rPr>
          <w:rFonts w:cstheme="minorHAnsi"/>
        </w:rPr>
        <w:t>0’)</w:t>
      </w:r>
      <w:r w:rsidRPr="00993071">
        <w:rPr>
          <w:rFonts w:cstheme="minorHAnsi"/>
        </w:rPr>
        <w:br/>
      </w:r>
      <w:r w:rsidR="00AE0A65" w:rsidRPr="00AE0A65">
        <w:rPr>
          <w:rFonts w:cstheme="minorHAnsi"/>
        </w:rPr>
        <w:t>Troubles de la personnalité en médecine interne générale</w:t>
      </w:r>
      <w:r w:rsidRPr="00993071">
        <w:rPr>
          <w:rFonts w:cstheme="minorHAnsi"/>
        </w:rPr>
        <w:br/>
      </w:r>
      <w:r w:rsidR="001D2F63" w:rsidRPr="00AE0A65">
        <w:rPr>
          <w:rFonts w:cstheme="minorHAnsi"/>
          <w:i/>
          <w:iCs/>
          <w:color w:val="00B050"/>
        </w:rPr>
        <w:t>Paco Prada</w:t>
      </w:r>
    </w:p>
    <w:p w14:paraId="52477421" w14:textId="74EAC881" w:rsidR="001D2F63" w:rsidRPr="00993071" w:rsidRDefault="00993071" w:rsidP="001D2F63">
      <w:pPr>
        <w:rPr>
          <w:rFonts w:cstheme="minorHAnsi"/>
        </w:rPr>
      </w:pPr>
      <w:r w:rsidRPr="00993071">
        <w:rPr>
          <w:rFonts w:cstheme="minorHAnsi"/>
          <w:b/>
          <w:bCs/>
        </w:rPr>
        <w:t>13h50 – 14h20</w:t>
      </w:r>
      <w:r w:rsidR="00533C75">
        <w:rPr>
          <w:rFonts w:cstheme="minorHAnsi"/>
          <w:b/>
          <w:bCs/>
        </w:rPr>
        <w:t xml:space="preserve"> </w:t>
      </w:r>
      <w:r w:rsidR="00533C75" w:rsidRPr="00533C75">
        <w:rPr>
          <w:rFonts w:cstheme="minorHAnsi"/>
        </w:rPr>
        <w:t>(</w:t>
      </w:r>
      <w:r w:rsidR="00533C75">
        <w:rPr>
          <w:rFonts w:cstheme="minorHAnsi"/>
        </w:rPr>
        <w:t>3</w:t>
      </w:r>
      <w:r w:rsidR="00533C75" w:rsidRPr="00533C75">
        <w:rPr>
          <w:rFonts w:cstheme="minorHAnsi"/>
        </w:rPr>
        <w:t>0’)</w:t>
      </w:r>
      <w:r w:rsidRPr="00993071">
        <w:rPr>
          <w:rFonts w:cstheme="minorHAnsi"/>
        </w:rPr>
        <w:br/>
      </w:r>
      <w:r w:rsidR="000217F9">
        <w:rPr>
          <w:rFonts w:ascii="Calibri" w:hAnsi="Calibri" w:cs="Calibri"/>
          <w:i/>
          <w:iCs/>
          <w:color w:val="242424"/>
          <w:shd w:val="clear" w:color="auto" w:fill="FFFFFF"/>
        </w:rPr>
        <w:t>L’évaluation du risque suicidaire : un concept dépassé ? </w:t>
      </w:r>
      <w:r w:rsidRPr="00993071">
        <w:rPr>
          <w:rFonts w:cstheme="minorHAnsi"/>
        </w:rPr>
        <w:br/>
      </w:r>
      <w:r w:rsidR="001D2F63" w:rsidRPr="00AE0A65">
        <w:rPr>
          <w:rFonts w:cstheme="minorHAnsi"/>
          <w:i/>
          <w:iCs/>
          <w:color w:val="00B050"/>
        </w:rPr>
        <w:t>Laurent Michaud</w:t>
      </w:r>
    </w:p>
    <w:p w14:paraId="3939B5C0" w14:textId="7665A48D" w:rsidR="001D2F63" w:rsidRPr="00993071" w:rsidRDefault="00993071" w:rsidP="001D2F63">
      <w:pPr>
        <w:rPr>
          <w:rFonts w:cstheme="minorHAnsi"/>
        </w:rPr>
      </w:pPr>
      <w:r w:rsidRPr="00993071">
        <w:rPr>
          <w:rFonts w:cstheme="minorHAnsi"/>
          <w:b/>
          <w:bCs/>
        </w:rPr>
        <w:t>14h20 – 14h50</w:t>
      </w:r>
      <w:r w:rsidR="00533C75">
        <w:rPr>
          <w:rFonts w:cstheme="minorHAnsi"/>
          <w:b/>
          <w:bCs/>
        </w:rPr>
        <w:t xml:space="preserve"> </w:t>
      </w:r>
      <w:r w:rsidR="00533C75" w:rsidRPr="00533C75">
        <w:rPr>
          <w:rFonts w:cstheme="minorHAnsi"/>
        </w:rPr>
        <w:t>(</w:t>
      </w:r>
      <w:r w:rsidR="00533C75">
        <w:rPr>
          <w:rFonts w:cstheme="minorHAnsi"/>
        </w:rPr>
        <w:t>3</w:t>
      </w:r>
      <w:r w:rsidR="00533C75" w:rsidRPr="00533C75">
        <w:rPr>
          <w:rFonts w:cstheme="minorHAnsi"/>
        </w:rPr>
        <w:t>0’)</w:t>
      </w:r>
      <w:r w:rsidRPr="00993071">
        <w:rPr>
          <w:rFonts w:cstheme="minorHAnsi"/>
        </w:rPr>
        <w:br/>
      </w:r>
      <w:r w:rsidR="001D2F63" w:rsidRPr="00993071">
        <w:rPr>
          <w:rFonts w:cstheme="minorHAnsi"/>
        </w:rPr>
        <w:t>Fatigue chronique pour le génlraliste</w:t>
      </w:r>
      <w:r w:rsidRPr="00993071">
        <w:rPr>
          <w:rFonts w:cstheme="minorHAnsi"/>
        </w:rPr>
        <w:br/>
      </w:r>
      <w:r w:rsidR="001D2F63" w:rsidRPr="00757B2B">
        <w:rPr>
          <w:rFonts w:cstheme="minorHAnsi"/>
          <w:i/>
          <w:iCs/>
          <w:strike/>
          <w:color w:val="A6A6A6" w:themeColor="background1" w:themeShade="A6"/>
        </w:rPr>
        <w:t>Ariane Gonthier</w:t>
      </w:r>
    </w:p>
    <w:p w14:paraId="1D3171DA" w14:textId="6018A145" w:rsidR="001D2F63" w:rsidRPr="00993071" w:rsidRDefault="00993071" w:rsidP="001D2F63">
      <w:pPr>
        <w:rPr>
          <w:rFonts w:cstheme="minorHAnsi"/>
        </w:rPr>
      </w:pPr>
      <w:r w:rsidRPr="00993071">
        <w:rPr>
          <w:rFonts w:cstheme="minorHAnsi"/>
          <w:b/>
          <w:bCs/>
        </w:rPr>
        <w:t>14h50 – 15h30</w:t>
      </w:r>
      <w:r w:rsidR="00533C75">
        <w:rPr>
          <w:rFonts w:cstheme="minorHAnsi"/>
          <w:b/>
          <w:bCs/>
        </w:rPr>
        <w:t xml:space="preserve"> </w:t>
      </w:r>
      <w:r w:rsidR="00533C75" w:rsidRPr="00533C75">
        <w:rPr>
          <w:rFonts w:cstheme="minorHAnsi"/>
        </w:rPr>
        <w:t>(</w:t>
      </w:r>
      <w:r w:rsidR="00533C75">
        <w:rPr>
          <w:rFonts w:cstheme="minorHAnsi"/>
        </w:rPr>
        <w:t>4</w:t>
      </w:r>
      <w:r w:rsidR="00533C75" w:rsidRPr="00533C75">
        <w:rPr>
          <w:rFonts w:cstheme="minorHAnsi"/>
        </w:rPr>
        <w:t>0’)</w:t>
      </w:r>
      <w:r w:rsidRPr="00993071">
        <w:rPr>
          <w:rFonts w:cstheme="minorHAnsi"/>
        </w:rPr>
        <w:br/>
      </w:r>
      <w:r w:rsidR="001D2F63" w:rsidRPr="00993071">
        <w:rPr>
          <w:rFonts w:cstheme="minorHAnsi"/>
        </w:rPr>
        <w:t>Remise du prix de la RMS 2024</w:t>
      </w:r>
    </w:p>
    <w:p w14:paraId="5C93F743" w14:textId="77777777" w:rsidR="00993071" w:rsidRPr="00533C75" w:rsidRDefault="00993071" w:rsidP="001D2F63">
      <w:pPr>
        <w:rPr>
          <w:rFonts w:cstheme="minorHAnsi"/>
          <w:b/>
          <w:bCs/>
          <w:sz w:val="24"/>
          <w:szCs w:val="24"/>
        </w:rPr>
      </w:pPr>
    </w:p>
    <w:p w14:paraId="4DFB5871" w14:textId="710B60F8" w:rsidR="001D2F63" w:rsidRPr="00993071" w:rsidRDefault="00993071" w:rsidP="001D2F63">
      <w:pPr>
        <w:rPr>
          <w:rFonts w:cstheme="minorHAnsi"/>
          <w:b/>
          <w:bCs/>
          <w:sz w:val="24"/>
          <w:szCs w:val="24"/>
          <w:lang w:val="de-CH"/>
        </w:rPr>
      </w:pPr>
      <w:r w:rsidRPr="00993071">
        <w:rPr>
          <w:rFonts w:cstheme="minorHAnsi"/>
          <w:b/>
          <w:bCs/>
          <w:sz w:val="24"/>
          <w:szCs w:val="24"/>
          <w:lang w:val="de-CH"/>
        </w:rPr>
        <w:t>15h30 – 16h &gt; PAUSE APRES-MIDI</w:t>
      </w:r>
    </w:p>
    <w:p w14:paraId="699C8DF3" w14:textId="77777777" w:rsidR="00993071" w:rsidRPr="00993071" w:rsidRDefault="00993071" w:rsidP="001D2F63">
      <w:pPr>
        <w:rPr>
          <w:rFonts w:cstheme="minorHAnsi"/>
          <w:b/>
          <w:bCs/>
          <w:lang w:val="en-US"/>
        </w:rPr>
      </w:pPr>
    </w:p>
    <w:p w14:paraId="568A33C3" w14:textId="207DBE5E" w:rsidR="001D2F63" w:rsidRPr="00993071" w:rsidRDefault="00993071" w:rsidP="001D2F63">
      <w:pPr>
        <w:rPr>
          <w:rFonts w:cstheme="minorHAnsi"/>
          <w:lang w:val="en-US"/>
        </w:rPr>
      </w:pPr>
      <w:r w:rsidRPr="00993071">
        <w:rPr>
          <w:rFonts w:cstheme="minorHAnsi"/>
          <w:b/>
          <w:bCs/>
          <w:lang w:val="en-US"/>
        </w:rPr>
        <w:t>16h – 17h30</w:t>
      </w:r>
      <w:r w:rsidR="00533C75">
        <w:rPr>
          <w:rFonts w:cstheme="minorHAnsi"/>
          <w:b/>
          <w:bCs/>
        </w:rPr>
        <w:t xml:space="preserve"> </w:t>
      </w:r>
      <w:r w:rsidR="00533C75" w:rsidRPr="00533C75">
        <w:rPr>
          <w:rFonts w:cstheme="minorHAnsi"/>
        </w:rPr>
        <w:t>(</w:t>
      </w:r>
      <w:r w:rsidR="00533C75">
        <w:rPr>
          <w:rFonts w:cstheme="minorHAnsi"/>
        </w:rPr>
        <w:t>1h30</w:t>
      </w:r>
      <w:r w:rsidR="00533C75" w:rsidRPr="00533C75">
        <w:rPr>
          <w:rFonts w:cstheme="minorHAnsi"/>
        </w:rPr>
        <w:t>)</w:t>
      </w:r>
      <w:r w:rsidRPr="00993071">
        <w:rPr>
          <w:rFonts w:cstheme="minorHAnsi"/>
          <w:lang w:val="en-US"/>
        </w:rPr>
        <w:br/>
      </w:r>
      <w:r w:rsidR="001D2F63" w:rsidRPr="00993071">
        <w:rPr>
          <w:rFonts w:cstheme="minorHAnsi"/>
          <w:lang w:val="en-US"/>
        </w:rPr>
        <w:t>Escape game interprofessionnel</w:t>
      </w:r>
    </w:p>
    <w:p w14:paraId="246B23F3" w14:textId="4737D39B" w:rsidR="006D2015" w:rsidRPr="00993071" w:rsidRDefault="006D2015" w:rsidP="001D2F63">
      <w:pPr>
        <w:rPr>
          <w:rFonts w:cstheme="minorHAnsi"/>
          <w:lang w:val="en-US"/>
        </w:rPr>
      </w:pPr>
    </w:p>
    <w:sectPr w:rsidR="006D2015" w:rsidRPr="00993071" w:rsidSect="00401C9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4D1765"/>
    <w:multiLevelType w:val="multilevel"/>
    <w:tmpl w:val="6E10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533E3D"/>
    <w:multiLevelType w:val="hybridMultilevel"/>
    <w:tmpl w:val="39083E82"/>
    <w:lvl w:ilvl="0" w:tplc="AEB4B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662EA"/>
    <w:multiLevelType w:val="hybridMultilevel"/>
    <w:tmpl w:val="C9CAFAB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918165">
    <w:abstractNumId w:val="2"/>
  </w:num>
  <w:num w:numId="2" w16cid:durableId="809175275">
    <w:abstractNumId w:val="1"/>
  </w:num>
  <w:num w:numId="3" w16cid:durableId="212087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72"/>
    <w:rsid w:val="00007538"/>
    <w:rsid w:val="000217F9"/>
    <w:rsid w:val="00056C1B"/>
    <w:rsid w:val="001371AA"/>
    <w:rsid w:val="0014399B"/>
    <w:rsid w:val="00175E95"/>
    <w:rsid w:val="001D2F63"/>
    <w:rsid w:val="003725D9"/>
    <w:rsid w:val="00401C94"/>
    <w:rsid w:val="004028E8"/>
    <w:rsid w:val="004834A1"/>
    <w:rsid w:val="004C52DF"/>
    <w:rsid w:val="004D770D"/>
    <w:rsid w:val="004F2FB3"/>
    <w:rsid w:val="00533C75"/>
    <w:rsid w:val="0055714B"/>
    <w:rsid w:val="006052DE"/>
    <w:rsid w:val="0061440B"/>
    <w:rsid w:val="00656A9A"/>
    <w:rsid w:val="00666D78"/>
    <w:rsid w:val="00675E3A"/>
    <w:rsid w:val="006D2015"/>
    <w:rsid w:val="00757B2B"/>
    <w:rsid w:val="007E359F"/>
    <w:rsid w:val="0084060D"/>
    <w:rsid w:val="00882F7D"/>
    <w:rsid w:val="00954672"/>
    <w:rsid w:val="00984E09"/>
    <w:rsid w:val="00990F01"/>
    <w:rsid w:val="00993071"/>
    <w:rsid w:val="009B7365"/>
    <w:rsid w:val="009D7900"/>
    <w:rsid w:val="00A63DD2"/>
    <w:rsid w:val="00AA1511"/>
    <w:rsid w:val="00AE0A65"/>
    <w:rsid w:val="00AF4D2E"/>
    <w:rsid w:val="00B01751"/>
    <w:rsid w:val="00B30CCE"/>
    <w:rsid w:val="00B6553B"/>
    <w:rsid w:val="00CA1B9E"/>
    <w:rsid w:val="00CB0FBB"/>
    <w:rsid w:val="00E31BF5"/>
    <w:rsid w:val="00E33588"/>
    <w:rsid w:val="00EA6B93"/>
    <w:rsid w:val="00EB7423"/>
    <w:rsid w:val="00F61FEF"/>
    <w:rsid w:val="00F77F7E"/>
    <w:rsid w:val="00FC10B6"/>
    <w:rsid w:val="00FD4D4E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994B"/>
  <w15:chartTrackingRefBased/>
  <w15:docId w15:val="{FE344A93-9642-4D4D-BAEE-089B1CEE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54672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9546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46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4672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D2015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30C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30C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msonormal">
    <w:name w:val="x_msonormal"/>
    <w:basedOn w:val="Normal"/>
    <w:rsid w:val="0014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H"/>
    </w:rPr>
  </w:style>
  <w:style w:type="paragraph" w:customStyle="1" w:styleId="xdefault">
    <w:name w:val="x_default"/>
    <w:basedOn w:val="Normal"/>
    <w:rsid w:val="0014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H"/>
    </w:rPr>
  </w:style>
  <w:style w:type="paragraph" w:customStyle="1" w:styleId="xmsolistparagraph">
    <w:name w:val="x_msolistparagraph"/>
    <w:basedOn w:val="Normal"/>
    <w:rsid w:val="00E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H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9D7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Vulliet</dc:creator>
  <cp:keywords/>
  <dc:description/>
  <cp:lastModifiedBy>Lison Beigbeder</cp:lastModifiedBy>
  <cp:revision>33</cp:revision>
  <cp:lastPrinted>2023-06-01T12:47:00Z</cp:lastPrinted>
  <dcterms:created xsi:type="dcterms:W3CDTF">2023-05-16T10:53:00Z</dcterms:created>
  <dcterms:modified xsi:type="dcterms:W3CDTF">2024-05-31T08:09:00Z</dcterms:modified>
</cp:coreProperties>
</file>